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92F76" w14:textId="77777777" w:rsidR="00F73030" w:rsidRDefault="00F73030" w:rsidP="00D85820">
      <w:pPr>
        <w:tabs>
          <w:tab w:val="left" w:pos="5810"/>
        </w:tabs>
        <w:rPr>
          <w:sz w:val="23"/>
          <w:szCs w:val="23"/>
        </w:rPr>
      </w:pPr>
    </w:p>
    <w:p w14:paraId="416BF041" w14:textId="4112DE8F" w:rsidR="00C32AD6" w:rsidRPr="00B232CF" w:rsidRDefault="00B93288" w:rsidP="00D85820">
      <w:pPr>
        <w:tabs>
          <w:tab w:val="left" w:pos="5810"/>
        </w:tabs>
        <w:rPr>
          <w:sz w:val="23"/>
          <w:szCs w:val="23"/>
        </w:rPr>
      </w:pPr>
      <w:r w:rsidRPr="00B232CF">
        <w:rPr>
          <w:sz w:val="23"/>
          <w:szCs w:val="23"/>
        </w:rPr>
        <w:t xml:space="preserve">General information and checklist for </w:t>
      </w:r>
      <w:r w:rsidR="00F04A8B" w:rsidRPr="00B232CF">
        <w:rPr>
          <w:sz w:val="23"/>
          <w:szCs w:val="23"/>
        </w:rPr>
        <w:t>submitting</w:t>
      </w:r>
      <w:r w:rsidR="006873FE" w:rsidRPr="00B232CF">
        <w:rPr>
          <w:sz w:val="23"/>
          <w:szCs w:val="23"/>
        </w:rPr>
        <w:t xml:space="preserve"> an </w:t>
      </w:r>
      <w:r w:rsidR="00ED32E7" w:rsidRPr="00B232CF">
        <w:rPr>
          <w:sz w:val="23"/>
          <w:szCs w:val="23"/>
        </w:rPr>
        <w:t xml:space="preserve">application </w:t>
      </w:r>
      <w:r w:rsidR="00B232CF">
        <w:rPr>
          <w:sz w:val="23"/>
          <w:szCs w:val="23"/>
        </w:rPr>
        <w:t>to be</w:t>
      </w:r>
      <w:r w:rsidR="00ED32E7" w:rsidRPr="00B232CF">
        <w:rPr>
          <w:sz w:val="23"/>
          <w:szCs w:val="23"/>
        </w:rPr>
        <w:t xml:space="preserve"> review</w:t>
      </w:r>
      <w:r w:rsidR="00B232CF">
        <w:rPr>
          <w:sz w:val="23"/>
          <w:szCs w:val="23"/>
        </w:rPr>
        <w:t>ed</w:t>
      </w:r>
      <w:r w:rsidR="00D85820" w:rsidRPr="00B232CF">
        <w:rPr>
          <w:sz w:val="23"/>
          <w:szCs w:val="23"/>
        </w:rPr>
        <w:t xml:space="preserve"> by the </w:t>
      </w:r>
      <w:r w:rsidR="008C22ED" w:rsidRPr="00B232CF">
        <w:rPr>
          <w:sz w:val="23"/>
          <w:szCs w:val="23"/>
        </w:rPr>
        <w:t>e</w:t>
      </w:r>
      <w:r w:rsidR="009B5093" w:rsidRPr="00B232CF">
        <w:rPr>
          <w:sz w:val="23"/>
          <w:szCs w:val="23"/>
        </w:rPr>
        <w:t>t</w:t>
      </w:r>
      <w:r w:rsidR="00D85820" w:rsidRPr="00B232CF">
        <w:rPr>
          <w:sz w:val="23"/>
          <w:szCs w:val="23"/>
        </w:rPr>
        <w:t xml:space="preserve">hics </w:t>
      </w:r>
      <w:r w:rsidR="008C22ED" w:rsidRPr="00B232CF">
        <w:rPr>
          <w:sz w:val="23"/>
          <w:szCs w:val="23"/>
        </w:rPr>
        <w:t>c</w:t>
      </w:r>
      <w:r w:rsidR="009B5093" w:rsidRPr="00B232CF">
        <w:rPr>
          <w:sz w:val="23"/>
          <w:szCs w:val="23"/>
        </w:rPr>
        <w:t>ommittee</w:t>
      </w:r>
      <w:r w:rsidR="00D85820" w:rsidRPr="00B232CF">
        <w:rPr>
          <w:sz w:val="23"/>
          <w:szCs w:val="23"/>
        </w:rPr>
        <w:t xml:space="preserve"> </w:t>
      </w:r>
      <w:r w:rsidR="005467D2" w:rsidRPr="00B232CF">
        <w:rPr>
          <w:sz w:val="23"/>
          <w:szCs w:val="23"/>
        </w:rPr>
        <w:t>(“</w:t>
      </w:r>
      <w:r w:rsidR="005D2FDC">
        <w:rPr>
          <w:sz w:val="23"/>
          <w:szCs w:val="23"/>
        </w:rPr>
        <w:t>ethics application</w:t>
      </w:r>
      <w:r w:rsidR="00D85820" w:rsidRPr="00B232CF">
        <w:rPr>
          <w:sz w:val="23"/>
          <w:szCs w:val="23"/>
        </w:rPr>
        <w:t>”)</w:t>
      </w:r>
    </w:p>
    <w:p w14:paraId="64ECBB03" w14:textId="77777777" w:rsidR="00236FD5" w:rsidRPr="00B232CF" w:rsidRDefault="00236FD5" w:rsidP="00D85820">
      <w:pPr>
        <w:tabs>
          <w:tab w:val="left" w:pos="5810"/>
        </w:tabs>
      </w:pPr>
    </w:p>
    <w:p w14:paraId="6CAE8F31" w14:textId="77777777" w:rsidR="00F73030" w:rsidRPr="00B232CF" w:rsidRDefault="00F73030" w:rsidP="00D85820">
      <w:pPr>
        <w:tabs>
          <w:tab w:val="left" w:pos="5810"/>
        </w:tabs>
      </w:pPr>
    </w:p>
    <w:p w14:paraId="68CF5447" w14:textId="77777777" w:rsidR="00236FD5" w:rsidRPr="00B232CF" w:rsidRDefault="00236FD5" w:rsidP="00D85820">
      <w:pPr>
        <w:tabs>
          <w:tab w:val="left" w:pos="5810"/>
        </w:tabs>
        <w:rPr>
          <w:b/>
          <w:sz w:val="22"/>
          <w:szCs w:val="22"/>
        </w:rPr>
      </w:pPr>
      <w:r w:rsidRPr="00B232CF">
        <w:rPr>
          <w:b/>
          <w:sz w:val="22"/>
          <w:szCs w:val="22"/>
        </w:rPr>
        <w:t>General information</w:t>
      </w:r>
    </w:p>
    <w:p w14:paraId="74E12119" w14:textId="1A1CBD75" w:rsidR="00236FD5" w:rsidRPr="00B232CF" w:rsidRDefault="00C4035E" w:rsidP="00D85820">
      <w:pPr>
        <w:tabs>
          <w:tab w:val="left" w:pos="5810"/>
        </w:tabs>
      </w:pPr>
      <w:r w:rsidRPr="00B232CF">
        <w:t>Application types are</w:t>
      </w:r>
      <w:r w:rsidR="002207D3">
        <w:t>:</w:t>
      </w:r>
      <w:r w:rsidRPr="00B232CF">
        <w:t xml:space="preserve"> standard application, revised </w:t>
      </w:r>
      <w:r w:rsidR="005467D2" w:rsidRPr="00B232CF">
        <w:t>application,</w:t>
      </w:r>
      <w:r w:rsidRPr="00B232CF">
        <w:t xml:space="preserve"> and </w:t>
      </w:r>
      <w:r w:rsidR="00817ACD" w:rsidRPr="00B232CF">
        <w:t xml:space="preserve">renewal </w:t>
      </w:r>
      <w:r w:rsidR="00F24A91">
        <w:t>application</w:t>
      </w:r>
      <w:r w:rsidR="002C05D7">
        <w:t>.</w:t>
      </w:r>
    </w:p>
    <w:p w14:paraId="7BBFBF34" w14:textId="77777777" w:rsidR="00FC1FD6" w:rsidRPr="00B232CF" w:rsidRDefault="00FC1FD6" w:rsidP="00D85820">
      <w:pPr>
        <w:tabs>
          <w:tab w:val="left" w:pos="5810"/>
        </w:tabs>
      </w:pPr>
    </w:p>
    <w:p w14:paraId="0617294D" w14:textId="77777777" w:rsidR="00FC1FD6" w:rsidRPr="00B232CF" w:rsidRDefault="00FC1FD6" w:rsidP="00D85820">
      <w:pPr>
        <w:tabs>
          <w:tab w:val="left" w:pos="5810"/>
        </w:tabs>
      </w:pPr>
      <w:r w:rsidRPr="00B232CF">
        <w:rPr>
          <w:b/>
        </w:rPr>
        <w:t>Standard applications</w:t>
      </w:r>
      <w:r w:rsidRPr="00B232CF">
        <w:t xml:space="preserve"> may include single studies or </w:t>
      </w:r>
      <w:r w:rsidR="00A018A3" w:rsidRPr="00B232CF">
        <w:t xml:space="preserve">a </w:t>
      </w:r>
      <w:r w:rsidRPr="00B232CF">
        <w:t>series of related individual projects.</w:t>
      </w:r>
    </w:p>
    <w:p w14:paraId="419828BE" w14:textId="77777777" w:rsidR="00FC1FD6" w:rsidRPr="00B232CF" w:rsidRDefault="00FC1FD6" w:rsidP="00D85820">
      <w:pPr>
        <w:tabs>
          <w:tab w:val="left" w:pos="5810"/>
        </w:tabs>
      </w:pPr>
    </w:p>
    <w:p w14:paraId="055FDC97" w14:textId="13C2CE58" w:rsidR="00FC1FD6" w:rsidRPr="00B232CF" w:rsidRDefault="008C22ED" w:rsidP="00D85820">
      <w:pPr>
        <w:tabs>
          <w:tab w:val="left" w:pos="5810"/>
        </w:tabs>
      </w:pPr>
      <w:r w:rsidRPr="00B232CF">
        <w:rPr>
          <w:b/>
        </w:rPr>
        <w:t xml:space="preserve">Renewal </w:t>
      </w:r>
      <w:r w:rsidR="00F24A91">
        <w:rPr>
          <w:b/>
        </w:rPr>
        <w:t>application</w:t>
      </w:r>
      <w:r w:rsidR="00CF1D94">
        <w:rPr>
          <w:b/>
        </w:rPr>
        <w:t>s</w:t>
      </w:r>
      <w:r w:rsidR="00FC1FD6" w:rsidRPr="00B232CF">
        <w:t xml:space="preserve"> refer to </w:t>
      </w:r>
      <w:r w:rsidR="00A018A3" w:rsidRPr="00B232CF">
        <w:t xml:space="preserve">previously submitted and </w:t>
      </w:r>
      <w:r w:rsidR="00BC1EAF" w:rsidRPr="00B232CF">
        <w:t>approved</w:t>
      </w:r>
      <w:r w:rsidR="00A018A3" w:rsidRPr="00B232CF">
        <w:t xml:space="preserve"> </w:t>
      </w:r>
      <w:r w:rsidR="00BC1EAF" w:rsidRPr="00B232CF">
        <w:t xml:space="preserve">applications. They only describe newly planned or </w:t>
      </w:r>
      <w:r w:rsidR="00232B83" w:rsidRPr="00B232CF">
        <w:t>modified</w:t>
      </w:r>
      <w:r w:rsidR="00BC1EAF" w:rsidRPr="00B232CF">
        <w:t xml:space="preserve"> </w:t>
      </w:r>
      <w:r w:rsidR="00144F5D">
        <w:t>studies</w:t>
      </w:r>
      <w:r w:rsidR="001C6CD2" w:rsidRPr="00B232CF">
        <w:t>.</w:t>
      </w:r>
      <w:r w:rsidR="00232B83" w:rsidRPr="00B232CF">
        <w:t xml:space="preserve"> Please </w:t>
      </w:r>
      <w:r w:rsidR="00BE53C3" w:rsidRPr="00B232CF">
        <w:t>specify</w:t>
      </w:r>
      <w:r w:rsidR="00670611" w:rsidRPr="00B232CF">
        <w:t xml:space="preserve"> the number of the </w:t>
      </w:r>
      <w:r w:rsidR="00BE53C3" w:rsidRPr="00B232CF">
        <w:t>previous application</w:t>
      </w:r>
      <w:r w:rsidRPr="00B232CF">
        <w:t xml:space="preserve"> in the renewal </w:t>
      </w:r>
      <w:r w:rsidR="00CF1755">
        <w:t>application</w:t>
      </w:r>
      <w:r w:rsidR="00232B83" w:rsidRPr="00B232CF">
        <w:t>.</w:t>
      </w:r>
      <w:r w:rsidR="00BE53C3" w:rsidRPr="00B232CF">
        <w:t xml:space="preserve"> When assessing </w:t>
      </w:r>
      <w:r w:rsidRPr="00B232CF">
        <w:t xml:space="preserve">renewal </w:t>
      </w:r>
      <w:r w:rsidR="00CF1755">
        <w:t>applications</w:t>
      </w:r>
      <w:r w:rsidRPr="00B232CF">
        <w:t>, the c</w:t>
      </w:r>
      <w:r w:rsidR="00BE53C3" w:rsidRPr="00B232CF">
        <w:t xml:space="preserve">ommission is not bound by its vote on the previous </w:t>
      </w:r>
      <w:r w:rsidRPr="00B232CF">
        <w:t>application</w:t>
      </w:r>
      <w:r w:rsidR="00CF4843">
        <w:t>s</w:t>
      </w:r>
      <w:r w:rsidR="00BE53C3" w:rsidRPr="00B232CF">
        <w:t>.</w:t>
      </w:r>
      <w:r w:rsidR="00EF6268" w:rsidRPr="00B232CF">
        <w:t xml:space="preserve"> In particular, t</w:t>
      </w:r>
      <w:r w:rsidRPr="00B232CF">
        <w:t xml:space="preserve">he commission reserves the right to reject renewal </w:t>
      </w:r>
      <w:r w:rsidR="00CF1755">
        <w:t xml:space="preserve">applications </w:t>
      </w:r>
      <w:r w:rsidRPr="00B232CF">
        <w:t xml:space="preserve">for reasons that were already included in the </w:t>
      </w:r>
      <w:r w:rsidR="00D55382" w:rsidRPr="00B232CF">
        <w:t>applications it</w:t>
      </w:r>
      <w:r w:rsidR="002234CC">
        <w:t xml:space="preserve"> had</w:t>
      </w:r>
      <w:r w:rsidR="00D55382" w:rsidRPr="00B232CF">
        <w:t xml:space="preserve"> previously approved of</w:t>
      </w:r>
      <w:r w:rsidRPr="00B232CF">
        <w:t>.</w:t>
      </w:r>
    </w:p>
    <w:p w14:paraId="499E3EFB" w14:textId="77777777" w:rsidR="00D55382" w:rsidRPr="00B232CF" w:rsidRDefault="00D55382" w:rsidP="00D85820">
      <w:pPr>
        <w:tabs>
          <w:tab w:val="left" w:pos="5810"/>
        </w:tabs>
      </w:pPr>
    </w:p>
    <w:p w14:paraId="56E310E1" w14:textId="10809031" w:rsidR="00D55382" w:rsidRPr="00B232CF" w:rsidRDefault="00D55382" w:rsidP="00D85820">
      <w:pPr>
        <w:tabs>
          <w:tab w:val="left" w:pos="5810"/>
        </w:tabs>
      </w:pPr>
      <w:r w:rsidRPr="00B232CF">
        <w:rPr>
          <w:b/>
        </w:rPr>
        <w:t>Revised applications</w:t>
      </w:r>
      <w:r w:rsidR="003A1D91" w:rsidRPr="00B232CF">
        <w:t xml:space="preserve"> are</w:t>
      </w:r>
      <w:r w:rsidR="00621BB4" w:rsidRPr="00B232CF">
        <w:t xml:space="preserve"> </w:t>
      </w:r>
      <w:r w:rsidR="003A1D91" w:rsidRPr="00B232CF">
        <w:t xml:space="preserve">modified </w:t>
      </w:r>
      <w:r w:rsidR="000F2E27" w:rsidRPr="00B232CF">
        <w:t>proposals that have been</w:t>
      </w:r>
      <w:r w:rsidR="003A1D91" w:rsidRPr="00B232CF">
        <w:t xml:space="preserve"> rejected by the </w:t>
      </w:r>
      <w:r w:rsidR="002E77B9" w:rsidRPr="00B232CF">
        <w:t>com</w:t>
      </w:r>
      <w:r w:rsidR="000F2E27" w:rsidRPr="00B232CF">
        <w:t>mission in their original form</w:t>
      </w:r>
      <w:r w:rsidR="002E77B9" w:rsidRPr="00B232CF">
        <w:t>.</w:t>
      </w:r>
      <w:r w:rsidR="00ED3354" w:rsidRPr="00B232CF">
        <w:t xml:space="preserve"> A separate </w:t>
      </w:r>
      <w:r w:rsidR="00696C20">
        <w:t>letter</w:t>
      </w:r>
      <w:r w:rsidR="00ED3354" w:rsidRPr="00B232CF">
        <w:t xml:space="preserve"> to the commission is to be included </w:t>
      </w:r>
      <w:r w:rsidR="00496CC4" w:rsidRPr="00B232CF">
        <w:t>that describes</w:t>
      </w:r>
      <w:r w:rsidR="00ED3354" w:rsidRPr="00B232CF">
        <w:t xml:space="preserve"> the changes </w:t>
      </w:r>
      <w:r w:rsidR="00496CC4" w:rsidRPr="00B232CF">
        <w:t>in</w:t>
      </w:r>
      <w:r w:rsidR="006C5203" w:rsidRPr="00B232CF">
        <w:t xml:space="preserve"> </w:t>
      </w:r>
      <w:r w:rsidR="00ED3354" w:rsidRPr="00B232CF">
        <w:t xml:space="preserve">the revised application and </w:t>
      </w:r>
      <w:r w:rsidR="00DF5B20" w:rsidRPr="00B232CF">
        <w:t>comments on the commission</w:t>
      </w:r>
      <w:r w:rsidR="00AA399F">
        <w:t>’</w:t>
      </w:r>
      <w:r w:rsidR="00DF5B20" w:rsidRPr="00B232CF">
        <w:t xml:space="preserve">s remarks. </w:t>
      </w:r>
      <w:r w:rsidR="00B12E73" w:rsidRPr="00B232CF">
        <w:t>Please specify the application number.</w:t>
      </w:r>
    </w:p>
    <w:p w14:paraId="3BE4A7B8" w14:textId="77777777" w:rsidR="009F238B" w:rsidRPr="00B232CF" w:rsidRDefault="009F238B" w:rsidP="00D85820">
      <w:pPr>
        <w:tabs>
          <w:tab w:val="left" w:pos="5810"/>
        </w:tabs>
      </w:pPr>
    </w:p>
    <w:p w14:paraId="4E0324CB" w14:textId="7C58A32A" w:rsidR="009F238B" w:rsidRPr="00B232CF" w:rsidRDefault="00B62E50" w:rsidP="00D85820">
      <w:pPr>
        <w:tabs>
          <w:tab w:val="left" w:pos="5810"/>
        </w:tabs>
      </w:pPr>
      <w:r w:rsidRPr="00B232CF">
        <w:rPr>
          <w:b/>
        </w:rPr>
        <w:t>Processing time</w:t>
      </w:r>
    </w:p>
    <w:p w14:paraId="4064F6B0" w14:textId="196E28EC" w:rsidR="00B62E50" w:rsidRPr="00B232CF" w:rsidRDefault="0066118E" w:rsidP="00D85820">
      <w:pPr>
        <w:tabs>
          <w:tab w:val="left" w:pos="5810"/>
        </w:tabs>
      </w:pPr>
      <w:r w:rsidRPr="00B232CF">
        <w:t>Processing an application usually takes four weeks. This period may be extended, for example</w:t>
      </w:r>
      <w:r w:rsidR="006A307A">
        <w:t>,</w:t>
      </w:r>
      <w:r w:rsidRPr="00B232CF">
        <w:t xml:space="preserve"> if the applications are incomplete or because </w:t>
      </w:r>
      <w:r w:rsidR="00696C20">
        <w:t>they contain</w:t>
      </w:r>
      <w:r w:rsidRPr="00B232CF">
        <w:t xml:space="preserve"> information that is difficult to understand.</w:t>
      </w:r>
      <w:r w:rsidR="005E5581" w:rsidRPr="00B232CF">
        <w:t xml:space="preserve"> </w:t>
      </w:r>
      <w:r w:rsidR="00A321EA" w:rsidRPr="00B232CF">
        <w:t xml:space="preserve">There may be delays due to formal errors in the application </w:t>
      </w:r>
      <w:r w:rsidR="008B2792">
        <w:t>or</w:t>
      </w:r>
      <w:r w:rsidR="00A321EA" w:rsidRPr="00B232CF">
        <w:t xml:space="preserve"> ‘seasonal’ factors (i.e. during the semester break).</w:t>
      </w:r>
      <w:r w:rsidR="00B87D2F" w:rsidRPr="00B232CF">
        <w:t xml:space="preserve"> </w:t>
      </w:r>
      <w:r w:rsidR="00831B94">
        <w:t>A</w:t>
      </w:r>
      <w:r w:rsidR="00D10F45">
        <w:t xml:space="preserve">pplications can be processed </w:t>
      </w:r>
      <w:r w:rsidR="00831B94">
        <w:t xml:space="preserve">on a fast track </w:t>
      </w:r>
      <w:r w:rsidR="008B2792">
        <w:t xml:space="preserve">in individual, </w:t>
      </w:r>
      <w:r w:rsidR="008B2792" w:rsidRPr="00B232CF">
        <w:t>well-founded</w:t>
      </w:r>
      <w:r w:rsidR="008B2792">
        <w:t xml:space="preserve"> cases </w:t>
      </w:r>
      <w:r w:rsidR="00D10F45">
        <w:t>only</w:t>
      </w:r>
      <w:r w:rsidR="007A5123" w:rsidRPr="00B232CF">
        <w:t>.</w:t>
      </w:r>
    </w:p>
    <w:p w14:paraId="536CF110" w14:textId="77777777" w:rsidR="007A5123" w:rsidRPr="00B232CF" w:rsidRDefault="007A5123" w:rsidP="00D85820">
      <w:pPr>
        <w:tabs>
          <w:tab w:val="left" w:pos="5810"/>
        </w:tabs>
      </w:pPr>
    </w:p>
    <w:p w14:paraId="1568D62C" w14:textId="77777777" w:rsidR="007A5123" w:rsidRPr="00B232CF" w:rsidRDefault="007A5123" w:rsidP="00D85820">
      <w:pPr>
        <w:tabs>
          <w:tab w:val="left" w:pos="5810"/>
        </w:tabs>
      </w:pPr>
    </w:p>
    <w:p w14:paraId="71ED03EA" w14:textId="77777777" w:rsidR="007A5123" w:rsidRPr="00B232CF" w:rsidRDefault="007A5123" w:rsidP="00D85820">
      <w:pPr>
        <w:tabs>
          <w:tab w:val="left" w:pos="5810"/>
        </w:tabs>
      </w:pPr>
    </w:p>
    <w:p w14:paraId="2CBC0F1C" w14:textId="77777777" w:rsidR="007A5123" w:rsidRPr="00B232CF" w:rsidRDefault="007A5123" w:rsidP="00D85820">
      <w:pPr>
        <w:tabs>
          <w:tab w:val="left" w:pos="5810"/>
        </w:tabs>
      </w:pPr>
    </w:p>
    <w:p w14:paraId="459C7C9D" w14:textId="41F74957" w:rsidR="007A5123" w:rsidRPr="00B232CF" w:rsidRDefault="007A5123" w:rsidP="00D85820">
      <w:pPr>
        <w:tabs>
          <w:tab w:val="left" w:pos="5810"/>
        </w:tabs>
        <w:rPr>
          <w:b/>
          <w:sz w:val="22"/>
          <w:szCs w:val="22"/>
        </w:rPr>
      </w:pPr>
      <w:r w:rsidRPr="00B232CF">
        <w:rPr>
          <w:b/>
          <w:sz w:val="22"/>
          <w:szCs w:val="22"/>
        </w:rPr>
        <w:t>Checklist for the application</w:t>
      </w:r>
    </w:p>
    <w:p w14:paraId="46CD7D1D" w14:textId="77777777" w:rsidR="007A5123" w:rsidRPr="00B232CF" w:rsidRDefault="007A5123" w:rsidP="00D85820">
      <w:pPr>
        <w:tabs>
          <w:tab w:val="left" w:pos="5810"/>
        </w:tabs>
        <w:rPr>
          <w:szCs w:val="20"/>
        </w:rPr>
      </w:pPr>
    </w:p>
    <w:p w14:paraId="544595FA" w14:textId="649B4A32" w:rsidR="007A5123" w:rsidRPr="00B232CF" w:rsidRDefault="007A5123" w:rsidP="00D85820">
      <w:pPr>
        <w:tabs>
          <w:tab w:val="left" w:pos="5810"/>
        </w:tabs>
        <w:rPr>
          <w:szCs w:val="20"/>
        </w:rPr>
      </w:pPr>
      <w:r w:rsidRPr="00B232CF">
        <w:rPr>
          <w:szCs w:val="20"/>
        </w:rPr>
        <w:t xml:space="preserve">A short description </w:t>
      </w:r>
      <w:r w:rsidR="00C421A2">
        <w:rPr>
          <w:szCs w:val="20"/>
        </w:rPr>
        <w:t>of</w:t>
      </w:r>
      <w:r w:rsidRPr="00B232CF">
        <w:rPr>
          <w:szCs w:val="20"/>
        </w:rPr>
        <w:t xml:space="preserve"> the project (please use the form </w:t>
      </w:r>
      <w:r w:rsidR="00446AD8">
        <w:rPr>
          <w:szCs w:val="20"/>
        </w:rPr>
        <w:t>on</w:t>
      </w:r>
      <w:r w:rsidRPr="00B232CF">
        <w:rPr>
          <w:szCs w:val="20"/>
        </w:rPr>
        <w:t xml:space="preserve"> the homepage and submit it electronically)</w:t>
      </w:r>
    </w:p>
    <w:p w14:paraId="0B9A9E79" w14:textId="77777777" w:rsidR="007A5123" w:rsidRPr="00B232CF" w:rsidRDefault="007A5123" w:rsidP="00D85820">
      <w:pPr>
        <w:tabs>
          <w:tab w:val="left" w:pos="5810"/>
        </w:tabs>
        <w:rPr>
          <w:szCs w:val="20"/>
        </w:rPr>
      </w:pPr>
    </w:p>
    <w:p w14:paraId="22779AE7" w14:textId="59113B81" w:rsidR="007A5123" w:rsidRPr="00B232CF" w:rsidRDefault="007A5123" w:rsidP="007A5123">
      <w:pPr>
        <w:pStyle w:val="ListParagraph"/>
        <w:numPr>
          <w:ilvl w:val="0"/>
          <w:numId w:val="1"/>
        </w:numPr>
        <w:tabs>
          <w:tab w:val="left" w:pos="5810"/>
        </w:tabs>
        <w:rPr>
          <w:szCs w:val="20"/>
        </w:rPr>
      </w:pPr>
      <w:r w:rsidRPr="00B232CF">
        <w:rPr>
          <w:szCs w:val="20"/>
        </w:rPr>
        <w:t>Application letter addressed to the ch</w:t>
      </w:r>
      <w:r w:rsidR="00EA2BB9" w:rsidRPr="00B232CF">
        <w:rPr>
          <w:szCs w:val="20"/>
        </w:rPr>
        <w:t>air</w:t>
      </w:r>
      <w:r w:rsidRPr="00B232CF">
        <w:rPr>
          <w:szCs w:val="20"/>
        </w:rPr>
        <w:t xml:space="preserve"> of the ethics committee containing the following information</w:t>
      </w:r>
      <w:r w:rsidR="00EA2BB9" w:rsidRPr="00B232CF">
        <w:rPr>
          <w:szCs w:val="20"/>
        </w:rPr>
        <w:t>:</w:t>
      </w:r>
    </w:p>
    <w:p w14:paraId="13A9182D" w14:textId="77777777" w:rsidR="00EA2BB9" w:rsidRPr="00B232CF" w:rsidRDefault="00EA2BB9" w:rsidP="00EA2BB9">
      <w:pPr>
        <w:pStyle w:val="ListParagraph"/>
        <w:tabs>
          <w:tab w:val="left" w:pos="5810"/>
        </w:tabs>
        <w:rPr>
          <w:szCs w:val="20"/>
        </w:rPr>
      </w:pPr>
    </w:p>
    <w:p w14:paraId="4751E40B" w14:textId="556E2134" w:rsidR="00EA2BB9" w:rsidRPr="00B232CF" w:rsidRDefault="00EA2BB9" w:rsidP="00EA2BB9">
      <w:pPr>
        <w:pStyle w:val="ListParagraph"/>
        <w:tabs>
          <w:tab w:val="left" w:pos="5810"/>
        </w:tabs>
        <w:rPr>
          <w:szCs w:val="20"/>
        </w:rPr>
      </w:pPr>
      <w:r w:rsidRPr="00B232CF">
        <w:rPr>
          <w:szCs w:val="20"/>
        </w:rPr>
        <w:t xml:space="preserve">Applicant / </w:t>
      </w:r>
      <w:r w:rsidR="00D4297C" w:rsidRPr="00B232CF">
        <w:rPr>
          <w:szCs w:val="20"/>
        </w:rPr>
        <w:t>contact person</w:t>
      </w:r>
      <w:r w:rsidR="00520162" w:rsidRPr="00B232CF">
        <w:rPr>
          <w:szCs w:val="20"/>
        </w:rPr>
        <w:t xml:space="preserve"> including contact details. Any person</w:t>
      </w:r>
      <w:r w:rsidR="00976CB4" w:rsidRPr="00B232CF">
        <w:rPr>
          <w:szCs w:val="20"/>
        </w:rPr>
        <w:t xml:space="preserve"> </w:t>
      </w:r>
      <w:r w:rsidR="00977749">
        <w:rPr>
          <w:szCs w:val="20"/>
        </w:rPr>
        <w:t xml:space="preserve">who </w:t>
      </w:r>
      <w:r w:rsidR="00976CB4" w:rsidRPr="00B232CF">
        <w:rPr>
          <w:szCs w:val="20"/>
        </w:rPr>
        <w:t>is</w:t>
      </w:r>
      <w:r w:rsidR="00520162" w:rsidRPr="00B232CF">
        <w:rPr>
          <w:szCs w:val="20"/>
        </w:rPr>
        <w:t xml:space="preserve"> eligible to apply </w:t>
      </w:r>
      <w:r w:rsidR="00977749" w:rsidRPr="00B232CF">
        <w:rPr>
          <w:szCs w:val="20"/>
        </w:rPr>
        <w:t xml:space="preserve">can be the applicant </w:t>
      </w:r>
      <w:r w:rsidR="00520162" w:rsidRPr="00B232CF">
        <w:rPr>
          <w:szCs w:val="20"/>
        </w:rPr>
        <w:t>(</w:t>
      </w:r>
      <w:r w:rsidR="00976CB4" w:rsidRPr="00B232CF">
        <w:rPr>
          <w:szCs w:val="20"/>
        </w:rPr>
        <w:t>see guidelines</w:t>
      </w:r>
      <w:r w:rsidR="00A1416D">
        <w:rPr>
          <w:szCs w:val="20"/>
        </w:rPr>
        <w:t>, “Richtlinie”</w:t>
      </w:r>
      <w:r w:rsidR="00976CB4" w:rsidRPr="00B232CF">
        <w:rPr>
          <w:szCs w:val="20"/>
        </w:rPr>
        <w:t>).</w:t>
      </w:r>
    </w:p>
    <w:p w14:paraId="541AD951" w14:textId="77777777" w:rsidR="00976CB4" w:rsidRPr="00B232CF" w:rsidRDefault="00976CB4" w:rsidP="00EA2BB9">
      <w:pPr>
        <w:pStyle w:val="ListParagraph"/>
        <w:tabs>
          <w:tab w:val="left" w:pos="5810"/>
        </w:tabs>
        <w:rPr>
          <w:szCs w:val="20"/>
        </w:rPr>
      </w:pPr>
    </w:p>
    <w:p w14:paraId="0E0790CB" w14:textId="77777777" w:rsidR="00976CB4" w:rsidRPr="00B232CF" w:rsidRDefault="00976CB4" w:rsidP="00EA2BB9">
      <w:pPr>
        <w:pStyle w:val="ListParagraph"/>
        <w:tabs>
          <w:tab w:val="left" w:pos="5810"/>
        </w:tabs>
        <w:rPr>
          <w:szCs w:val="20"/>
        </w:rPr>
      </w:pPr>
    </w:p>
    <w:p w14:paraId="7E5934B2" w14:textId="2AFCB578" w:rsidR="0073048B" w:rsidRPr="00B232CF" w:rsidRDefault="00722700" w:rsidP="007B70A6">
      <w:pPr>
        <w:pStyle w:val="ListParagraph"/>
        <w:numPr>
          <w:ilvl w:val="0"/>
          <w:numId w:val="1"/>
        </w:numPr>
        <w:tabs>
          <w:tab w:val="left" w:pos="5810"/>
        </w:tabs>
        <w:rPr>
          <w:szCs w:val="20"/>
        </w:rPr>
      </w:pPr>
      <w:r w:rsidRPr="00B232CF">
        <w:rPr>
          <w:szCs w:val="20"/>
        </w:rPr>
        <w:t xml:space="preserve">Objective </w:t>
      </w:r>
      <w:r w:rsidR="00976CB4" w:rsidRPr="00B232CF">
        <w:rPr>
          <w:szCs w:val="20"/>
        </w:rPr>
        <w:t xml:space="preserve">and </w:t>
      </w:r>
      <w:r w:rsidRPr="00B232CF">
        <w:rPr>
          <w:szCs w:val="20"/>
        </w:rPr>
        <w:t xml:space="preserve">progress plan </w:t>
      </w:r>
      <w:r w:rsidR="00976CB4" w:rsidRPr="00B232CF">
        <w:rPr>
          <w:szCs w:val="20"/>
        </w:rPr>
        <w:t>of the research project,</w:t>
      </w:r>
      <w:r w:rsidR="0073048B" w:rsidRPr="00B232CF">
        <w:rPr>
          <w:szCs w:val="20"/>
        </w:rPr>
        <w:t xml:space="preserve"> </w:t>
      </w:r>
      <w:r w:rsidR="008C692B">
        <w:rPr>
          <w:szCs w:val="20"/>
        </w:rPr>
        <w:t>study</w:t>
      </w:r>
      <w:bookmarkStart w:id="0" w:name="_GoBack"/>
      <w:bookmarkEnd w:id="0"/>
      <w:r w:rsidR="00976CB4" w:rsidRPr="00B232CF">
        <w:rPr>
          <w:szCs w:val="20"/>
        </w:rPr>
        <w:t xml:space="preserve"> </w:t>
      </w:r>
      <w:r w:rsidR="004F4F19" w:rsidRPr="00B232CF">
        <w:rPr>
          <w:szCs w:val="20"/>
        </w:rPr>
        <w:t>procedure</w:t>
      </w:r>
    </w:p>
    <w:p w14:paraId="13368167" w14:textId="77777777" w:rsidR="007B70A6" w:rsidRPr="00B232CF" w:rsidRDefault="007B70A6" w:rsidP="007B70A6">
      <w:pPr>
        <w:tabs>
          <w:tab w:val="left" w:pos="5810"/>
        </w:tabs>
        <w:rPr>
          <w:szCs w:val="20"/>
        </w:rPr>
      </w:pPr>
    </w:p>
    <w:p w14:paraId="4D9A16A2" w14:textId="77777777" w:rsidR="007B70A6" w:rsidRPr="00B232CF" w:rsidRDefault="007B70A6" w:rsidP="007B70A6">
      <w:pPr>
        <w:tabs>
          <w:tab w:val="left" w:pos="5810"/>
        </w:tabs>
        <w:rPr>
          <w:szCs w:val="20"/>
        </w:rPr>
      </w:pPr>
    </w:p>
    <w:p w14:paraId="38D1BE4D" w14:textId="103BC648" w:rsidR="0073048B" w:rsidRPr="00B232CF" w:rsidRDefault="00722700" w:rsidP="0073048B">
      <w:pPr>
        <w:pStyle w:val="ListParagraph"/>
        <w:numPr>
          <w:ilvl w:val="0"/>
          <w:numId w:val="1"/>
        </w:numPr>
        <w:tabs>
          <w:tab w:val="left" w:pos="5810"/>
        </w:tabs>
        <w:rPr>
          <w:szCs w:val="20"/>
        </w:rPr>
      </w:pPr>
      <w:r w:rsidRPr="00B232CF">
        <w:rPr>
          <w:szCs w:val="20"/>
        </w:rPr>
        <w:t>Type and number of participant</w:t>
      </w:r>
      <w:r w:rsidR="006A445D">
        <w:rPr>
          <w:szCs w:val="20"/>
        </w:rPr>
        <w:t>s</w:t>
      </w:r>
      <w:r w:rsidR="00576CBE" w:rsidRPr="00B232CF">
        <w:rPr>
          <w:szCs w:val="20"/>
        </w:rPr>
        <w:t xml:space="preserve">, </w:t>
      </w:r>
      <w:r w:rsidR="007B70A6" w:rsidRPr="00B232CF">
        <w:rPr>
          <w:szCs w:val="20"/>
        </w:rPr>
        <w:t>criteria for their selection</w:t>
      </w:r>
      <w:r w:rsidR="00576CBE" w:rsidRPr="00B232CF">
        <w:rPr>
          <w:szCs w:val="20"/>
        </w:rPr>
        <w:t>, recruitment approach (advertisements,</w:t>
      </w:r>
      <w:r w:rsidR="007B70A6" w:rsidRPr="00B232CF">
        <w:rPr>
          <w:szCs w:val="20"/>
        </w:rPr>
        <w:t xml:space="preserve"> data</w:t>
      </w:r>
      <w:r w:rsidR="00576CBE" w:rsidRPr="00B232CF">
        <w:rPr>
          <w:szCs w:val="20"/>
        </w:rPr>
        <w:t>base</w:t>
      </w:r>
      <w:r w:rsidR="007B70A6" w:rsidRPr="00B232CF">
        <w:rPr>
          <w:szCs w:val="20"/>
        </w:rPr>
        <w:t>s, etc.</w:t>
      </w:r>
      <w:r w:rsidR="00576CBE" w:rsidRPr="00B232CF">
        <w:rPr>
          <w:szCs w:val="20"/>
        </w:rPr>
        <w:t>)</w:t>
      </w:r>
    </w:p>
    <w:p w14:paraId="50B993AB" w14:textId="77777777" w:rsidR="007B70A6" w:rsidRPr="00B232CF" w:rsidRDefault="007B70A6" w:rsidP="007B70A6">
      <w:pPr>
        <w:tabs>
          <w:tab w:val="left" w:pos="5810"/>
        </w:tabs>
        <w:rPr>
          <w:szCs w:val="20"/>
        </w:rPr>
      </w:pPr>
    </w:p>
    <w:p w14:paraId="75F510AF" w14:textId="77777777" w:rsidR="008E012C" w:rsidRPr="00B232CF" w:rsidRDefault="008E012C" w:rsidP="008E012C">
      <w:pPr>
        <w:tabs>
          <w:tab w:val="left" w:pos="5810"/>
        </w:tabs>
        <w:rPr>
          <w:szCs w:val="20"/>
        </w:rPr>
      </w:pPr>
    </w:p>
    <w:p w14:paraId="6B239FE2" w14:textId="18F61A87" w:rsidR="007B70A6" w:rsidRPr="00B232CF" w:rsidRDefault="007B70A6" w:rsidP="0073048B">
      <w:pPr>
        <w:pStyle w:val="ListParagraph"/>
        <w:numPr>
          <w:ilvl w:val="0"/>
          <w:numId w:val="1"/>
        </w:numPr>
        <w:tabs>
          <w:tab w:val="left" w:pos="5810"/>
        </w:tabs>
        <w:rPr>
          <w:szCs w:val="20"/>
        </w:rPr>
      </w:pPr>
      <w:r w:rsidRPr="00B232CF">
        <w:rPr>
          <w:szCs w:val="20"/>
        </w:rPr>
        <w:t xml:space="preserve">Physical, mental, or other </w:t>
      </w:r>
      <w:r w:rsidR="0039024D" w:rsidRPr="00B232CF">
        <w:rPr>
          <w:szCs w:val="20"/>
        </w:rPr>
        <w:t>strain on the participants</w:t>
      </w:r>
    </w:p>
    <w:p w14:paraId="43D36E9B" w14:textId="77777777" w:rsidR="008E012C" w:rsidRPr="00B232CF" w:rsidRDefault="008E012C" w:rsidP="008E012C">
      <w:pPr>
        <w:tabs>
          <w:tab w:val="left" w:pos="5810"/>
        </w:tabs>
        <w:rPr>
          <w:szCs w:val="20"/>
        </w:rPr>
      </w:pPr>
    </w:p>
    <w:p w14:paraId="128CEFAD" w14:textId="77777777" w:rsidR="008E012C" w:rsidRPr="00B232CF" w:rsidRDefault="008E012C" w:rsidP="008E012C">
      <w:pPr>
        <w:tabs>
          <w:tab w:val="left" w:pos="5810"/>
        </w:tabs>
        <w:rPr>
          <w:szCs w:val="20"/>
        </w:rPr>
      </w:pPr>
    </w:p>
    <w:p w14:paraId="518B18DF" w14:textId="0D2A8F7A" w:rsidR="008E012C" w:rsidRPr="00B232CF" w:rsidRDefault="008E012C" w:rsidP="008E012C">
      <w:pPr>
        <w:pStyle w:val="ListParagraph"/>
        <w:numPr>
          <w:ilvl w:val="0"/>
          <w:numId w:val="1"/>
        </w:numPr>
        <w:tabs>
          <w:tab w:val="left" w:pos="5810"/>
        </w:tabs>
        <w:rPr>
          <w:szCs w:val="20"/>
        </w:rPr>
      </w:pPr>
      <w:r w:rsidRPr="00B232CF">
        <w:rPr>
          <w:szCs w:val="20"/>
        </w:rPr>
        <w:t>Risks for the participants</w:t>
      </w:r>
      <w:r w:rsidR="00B12315">
        <w:rPr>
          <w:szCs w:val="20"/>
        </w:rPr>
        <w:t>,</w:t>
      </w:r>
      <w:r w:rsidRPr="00B232CF">
        <w:rPr>
          <w:szCs w:val="20"/>
        </w:rPr>
        <w:t xml:space="preserve"> including potential </w:t>
      </w:r>
      <w:r w:rsidR="00DA3218">
        <w:rPr>
          <w:szCs w:val="20"/>
        </w:rPr>
        <w:t>secondary consequences</w:t>
      </w:r>
      <w:r w:rsidRPr="00B232CF">
        <w:rPr>
          <w:szCs w:val="20"/>
        </w:rPr>
        <w:t xml:space="preserve">, </w:t>
      </w:r>
      <w:r w:rsidR="00880B96">
        <w:rPr>
          <w:szCs w:val="20"/>
        </w:rPr>
        <w:t xml:space="preserve">and </w:t>
      </w:r>
      <w:r w:rsidRPr="00B232CF">
        <w:rPr>
          <w:szCs w:val="20"/>
        </w:rPr>
        <w:t>planned precautions (when appropriate, reference to well-established standards)</w:t>
      </w:r>
    </w:p>
    <w:p w14:paraId="2A1C54E1" w14:textId="77777777" w:rsidR="008E012C" w:rsidRPr="00B232CF" w:rsidRDefault="008E012C" w:rsidP="008E012C">
      <w:pPr>
        <w:tabs>
          <w:tab w:val="left" w:pos="5810"/>
        </w:tabs>
        <w:rPr>
          <w:szCs w:val="20"/>
        </w:rPr>
      </w:pPr>
    </w:p>
    <w:p w14:paraId="5B77606C" w14:textId="77777777" w:rsidR="008E012C" w:rsidRPr="00B232CF" w:rsidRDefault="008E012C" w:rsidP="008E012C">
      <w:pPr>
        <w:tabs>
          <w:tab w:val="left" w:pos="5810"/>
        </w:tabs>
        <w:rPr>
          <w:szCs w:val="20"/>
        </w:rPr>
      </w:pPr>
    </w:p>
    <w:p w14:paraId="0DBAE94D" w14:textId="77777777" w:rsidR="008E012C" w:rsidRPr="00B232CF" w:rsidRDefault="008E012C" w:rsidP="008E012C">
      <w:pPr>
        <w:tabs>
          <w:tab w:val="left" w:pos="5810"/>
        </w:tabs>
        <w:rPr>
          <w:szCs w:val="20"/>
        </w:rPr>
      </w:pPr>
    </w:p>
    <w:p w14:paraId="5694EF2F" w14:textId="0D043172" w:rsidR="008E012C" w:rsidRPr="00B232CF" w:rsidRDefault="000732BF" w:rsidP="000732BF">
      <w:pPr>
        <w:pStyle w:val="ListParagraph"/>
        <w:numPr>
          <w:ilvl w:val="0"/>
          <w:numId w:val="1"/>
        </w:numPr>
        <w:tabs>
          <w:tab w:val="left" w:pos="5810"/>
        </w:tabs>
        <w:rPr>
          <w:szCs w:val="20"/>
        </w:rPr>
      </w:pPr>
      <w:r w:rsidRPr="00B232CF">
        <w:rPr>
          <w:szCs w:val="20"/>
        </w:rPr>
        <w:t>Reimbursement of participants or promise of other benefits</w:t>
      </w:r>
    </w:p>
    <w:p w14:paraId="74348BAF" w14:textId="77777777" w:rsidR="000732BF" w:rsidRPr="00B232CF" w:rsidRDefault="000732BF" w:rsidP="000732BF">
      <w:pPr>
        <w:tabs>
          <w:tab w:val="left" w:pos="5810"/>
        </w:tabs>
        <w:rPr>
          <w:szCs w:val="20"/>
        </w:rPr>
      </w:pPr>
    </w:p>
    <w:p w14:paraId="156495B2" w14:textId="77777777" w:rsidR="000732BF" w:rsidRPr="00B232CF" w:rsidRDefault="000732BF" w:rsidP="000732BF">
      <w:pPr>
        <w:tabs>
          <w:tab w:val="left" w:pos="5810"/>
        </w:tabs>
        <w:rPr>
          <w:szCs w:val="20"/>
        </w:rPr>
      </w:pPr>
    </w:p>
    <w:p w14:paraId="4ECF9BF7" w14:textId="5A7FB512" w:rsidR="00305D8A" w:rsidRPr="00B232CF" w:rsidRDefault="000732BF" w:rsidP="000732BF">
      <w:pPr>
        <w:pStyle w:val="ListParagraph"/>
        <w:numPr>
          <w:ilvl w:val="0"/>
          <w:numId w:val="1"/>
        </w:numPr>
        <w:tabs>
          <w:tab w:val="left" w:pos="5810"/>
        </w:tabs>
        <w:rPr>
          <w:szCs w:val="20"/>
        </w:rPr>
      </w:pPr>
      <w:r w:rsidRPr="00B232CF">
        <w:rPr>
          <w:szCs w:val="20"/>
        </w:rPr>
        <w:t xml:space="preserve">Written </w:t>
      </w:r>
      <w:r w:rsidR="00FA1B20" w:rsidRPr="00B232CF">
        <w:rPr>
          <w:szCs w:val="20"/>
        </w:rPr>
        <w:t>participant</w:t>
      </w:r>
      <w:r w:rsidRPr="00B232CF">
        <w:rPr>
          <w:szCs w:val="20"/>
        </w:rPr>
        <w:t xml:space="preserve"> information; disclosure whether the </w:t>
      </w:r>
      <w:r w:rsidR="007667B5" w:rsidRPr="00B232CF">
        <w:rPr>
          <w:szCs w:val="20"/>
        </w:rPr>
        <w:t xml:space="preserve">information / </w:t>
      </w:r>
      <w:r w:rsidR="00ED6A0B" w:rsidRPr="00B232CF">
        <w:rPr>
          <w:szCs w:val="20"/>
        </w:rPr>
        <w:t xml:space="preserve">instruction is complete and truthful or </w:t>
      </w:r>
      <w:r w:rsidR="00FA1B20" w:rsidRPr="00B232CF">
        <w:rPr>
          <w:szCs w:val="20"/>
        </w:rPr>
        <w:t xml:space="preserve">in what respect </w:t>
      </w:r>
      <w:r w:rsidR="00ED6A0B" w:rsidRPr="00B232CF">
        <w:rPr>
          <w:szCs w:val="20"/>
        </w:rPr>
        <w:t xml:space="preserve">it </w:t>
      </w:r>
      <w:r w:rsidR="00FA1B20" w:rsidRPr="00B232CF">
        <w:rPr>
          <w:szCs w:val="20"/>
        </w:rPr>
        <w:t xml:space="preserve">is </w:t>
      </w:r>
      <w:r w:rsidR="00ED6A0B" w:rsidRPr="00B232CF">
        <w:rPr>
          <w:szCs w:val="20"/>
        </w:rPr>
        <w:t xml:space="preserve">purposefully </w:t>
      </w:r>
      <w:r w:rsidR="00FA1B20" w:rsidRPr="00B232CF">
        <w:rPr>
          <w:szCs w:val="20"/>
        </w:rPr>
        <w:t xml:space="preserve">left </w:t>
      </w:r>
      <w:r w:rsidR="00ED6A0B" w:rsidRPr="00B232CF">
        <w:rPr>
          <w:szCs w:val="20"/>
        </w:rPr>
        <w:t>incomple</w:t>
      </w:r>
      <w:r w:rsidR="00FA1B20" w:rsidRPr="00B232CF">
        <w:rPr>
          <w:szCs w:val="20"/>
        </w:rPr>
        <w:t xml:space="preserve">te; if applicable, text for subsequent </w:t>
      </w:r>
      <w:r w:rsidR="00305D8A" w:rsidRPr="00B232CF">
        <w:rPr>
          <w:szCs w:val="20"/>
        </w:rPr>
        <w:t>debriefing</w:t>
      </w:r>
    </w:p>
    <w:p w14:paraId="119B564A" w14:textId="77777777" w:rsidR="00305D8A" w:rsidRPr="00B232CF" w:rsidRDefault="00305D8A" w:rsidP="00305D8A">
      <w:pPr>
        <w:tabs>
          <w:tab w:val="left" w:pos="5810"/>
        </w:tabs>
        <w:rPr>
          <w:szCs w:val="20"/>
        </w:rPr>
      </w:pPr>
    </w:p>
    <w:p w14:paraId="0F4A1C38" w14:textId="77777777" w:rsidR="00305D8A" w:rsidRPr="00B232CF" w:rsidRDefault="00305D8A" w:rsidP="00305D8A">
      <w:pPr>
        <w:tabs>
          <w:tab w:val="left" w:pos="5810"/>
        </w:tabs>
        <w:rPr>
          <w:szCs w:val="20"/>
        </w:rPr>
      </w:pPr>
    </w:p>
    <w:p w14:paraId="479E7B69" w14:textId="288653CA" w:rsidR="000732BF" w:rsidRPr="00B232CF" w:rsidRDefault="00136083" w:rsidP="00136083">
      <w:pPr>
        <w:pStyle w:val="ListParagraph"/>
        <w:numPr>
          <w:ilvl w:val="0"/>
          <w:numId w:val="1"/>
        </w:numPr>
        <w:tabs>
          <w:tab w:val="left" w:pos="5810"/>
        </w:tabs>
      </w:pPr>
      <w:r w:rsidRPr="00B232CF">
        <w:t>Written declaration of consent of the participant</w:t>
      </w:r>
      <w:r w:rsidR="00385246">
        <w:t>s</w:t>
      </w:r>
    </w:p>
    <w:p w14:paraId="36DF172B" w14:textId="77777777" w:rsidR="00136083" w:rsidRPr="00B232CF" w:rsidRDefault="00136083" w:rsidP="00136083">
      <w:pPr>
        <w:tabs>
          <w:tab w:val="left" w:pos="5810"/>
        </w:tabs>
      </w:pPr>
    </w:p>
    <w:p w14:paraId="42BAFC0D" w14:textId="77777777" w:rsidR="00136083" w:rsidRPr="00B232CF" w:rsidRDefault="00136083" w:rsidP="00136083">
      <w:pPr>
        <w:tabs>
          <w:tab w:val="left" w:pos="5810"/>
        </w:tabs>
      </w:pPr>
    </w:p>
    <w:p w14:paraId="150B507B" w14:textId="3DA5AC8D" w:rsidR="00136083" w:rsidRPr="00B232CF" w:rsidRDefault="008F3F6D" w:rsidP="00C32AD6">
      <w:pPr>
        <w:pStyle w:val="ListParagraph"/>
        <w:numPr>
          <w:ilvl w:val="0"/>
          <w:numId w:val="1"/>
        </w:numPr>
        <w:tabs>
          <w:tab w:val="left" w:pos="5810"/>
        </w:tabs>
      </w:pPr>
      <w:r w:rsidRPr="00B232CF">
        <w:t>Possibility</w:t>
      </w:r>
      <w:r w:rsidR="00136083" w:rsidRPr="00B232CF">
        <w:t xml:space="preserve"> of the </w:t>
      </w:r>
      <w:r w:rsidR="00934EE3" w:rsidRPr="00B232CF">
        <w:t>tested persons</w:t>
      </w:r>
      <w:r w:rsidR="00136083" w:rsidRPr="00B232CF">
        <w:t xml:space="preserve"> to </w:t>
      </w:r>
      <w:r w:rsidR="00934EE3" w:rsidRPr="00B232CF">
        <w:t xml:space="preserve">refuse participation or </w:t>
      </w:r>
      <w:r w:rsidR="00D55816">
        <w:t>withdraw</w:t>
      </w:r>
      <w:r w:rsidR="00934EE3" w:rsidRPr="00B232CF">
        <w:t xml:space="preserve"> prematurely</w:t>
      </w:r>
      <w:r w:rsidR="00D55816">
        <w:t xml:space="preserve"> from the study</w:t>
      </w:r>
      <w:r w:rsidR="00645780" w:rsidRPr="00B232CF">
        <w:t xml:space="preserve">; text to inform the participant about this </w:t>
      </w:r>
      <w:r w:rsidR="00385246">
        <w:t xml:space="preserve">option </w:t>
      </w:r>
      <w:r w:rsidR="00645780" w:rsidRPr="00B232CF">
        <w:rPr>
          <w:i/>
        </w:rPr>
        <w:t xml:space="preserve">(* Comment: Please </w:t>
      </w:r>
      <w:r w:rsidR="003506CA">
        <w:rPr>
          <w:i/>
        </w:rPr>
        <w:t xml:space="preserve">also </w:t>
      </w:r>
      <w:r w:rsidR="004D356C" w:rsidRPr="00B232CF">
        <w:rPr>
          <w:i/>
        </w:rPr>
        <w:t xml:space="preserve">note </w:t>
      </w:r>
      <w:r w:rsidR="003506CA">
        <w:rPr>
          <w:i/>
        </w:rPr>
        <w:t>here</w:t>
      </w:r>
      <w:r w:rsidR="004D356C" w:rsidRPr="00B232CF">
        <w:rPr>
          <w:i/>
        </w:rPr>
        <w:t xml:space="preserve"> </w:t>
      </w:r>
      <w:r w:rsidR="003506CA">
        <w:rPr>
          <w:i/>
        </w:rPr>
        <w:t xml:space="preserve">if and </w:t>
      </w:r>
      <w:r w:rsidR="004D356C" w:rsidRPr="00B232CF">
        <w:rPr>
          <w:i/>
        </w:rPr>
        <w:t>how participant</w:t>
      </w:r>
      <w:r w:rsidR="007C0865" w:rsidRPr="00B232CF">
        <w:rPr>
          <w:i/>
        </w:rPr>
        <w:t>s will be reimbursed in case they drop out of the experiment (e.g. partial payment))</w:t>
      </w:r>
    </w:p>
    <w:p w14:paraId="59E8A061" w14:textId="77777777" w:rsidR="007C0865" w:rsidRPr="00B232CF" w:rsidRDefault="007C0865" w:rsidP="007C0865">
      <w:pPr>
        <w:tabs>
          <w:tab w:val="left" w:pos="5810"/>
        </w:tabs>
      </w:pPr>
    </w:p>
    <w:p w14:paraId="3B565B32" w14:textId="77777777" w:rsidR="007C0865" w:rsidRPr="00B232CF" w:rsidRDefault="007C0865" w:rsidP="007C0865">
      <w:pPr>
        <w:tabs>
          <w:tab w:val="left" w:pos="5810"/>
        </w:tabs>
      </w:pPr>
    </w:p>
    <w:p w14:paraId="7AF54FEC" w14:textId="33A0A034" w:rsidR="007C0865" w:rsidRPr="00B232CF" w:rsidRDefault="007C0865" w:rsidP="007C0865">
      <w:pPr>
        <w:pStyle w:val="ListParagraph"/>
        <w:numPr>
          <w:ilvl w:val="0"/>
          <w:numId w:val="1"/>
        </w:numPr>
        <w:tabs>
          <w:tab w:val="left" w:pos="5810"/>
        </w:tabs>
      </w:pPr>
      <w:r w:rsidRPr="00B232CF">
        <w:t xml:space="preserve">If participants are </w:t>
      </w:r>
      <w:r w:rsidR="00C21DEA" w:rsidRPr="00B232CF">
        <w:t>not or only partially</w:t>
      </w:r>
      <w:r w:rsidRPr="00B232CF">
        <w:t xml:space="preserve"> legally competent </w:t>
      </w:r>
      <w:r w:rsidR="00C21DEA" w:rsidRPr="00B232CF">
        <w:t>and/</w:t>
      </w:r>
      <w:r w:rsidRPr="00B232CF">
        <w:t xml:space="preserve">or </w:t>
      </w:r>
      <w:r w:rsidR="00207DB5">
        <w:t>are unable</w:t>
      </w:r>
      <w:r w:rsidR="00C21DEA" w:rsidRPr="00B232CF">
        <w:t xml:space="preserve"> to make a decision (e.g.</w:t>
      </w:r>
      <w:r w:rsidR="00207DB5">
        <w:t>,</w:t>
      </w:r>
      <w:r w:rsidR="00C21DEA" w:rsidRPr="00B232CF">
        <w:t xml:space="preserve"> children),</w:t>
      </w:r>
      <w:r w:rsidR="009F6400" w:rsidRPr="00B232CF">
        <w:t xml:space="preserve"> </w:t>
      </w:r>
      <w:r w:rsidR="005C7BD3">
        <w:t xml:space="preserve">specify </w:t>
      </w:r>
      <w:r w:rsidR="009F6400" w:rsidRPr="00B232CF">
        <w:t>the</w:t>
      </w:r>
      <w:r w:rsidR="00C21DEA" w:rsidRPr="00B232CF">
        <w:t xml:space="preserve"> involvement of their legal representatives and/or </w:t>
      </w:r>
      <w:r w:rsidR="009F6400" w:rsidRPr="00B232CF">
        <w:t>caregivers</w:t>
      </w:r>
    </w:p>
    <w:p w14:paraId="61206692" w14:textId="77777777" w:rsidR="009F6400" w:rsidRPr="00B232CF" w:rsidRDefault="009F6400" w:rsidP="009F6400">
      <w:pPr>
        <w:tabs>
          <w:tab w:val="left" w:pos="5810"/>
        </w:tabs>
      </w:pPr>
    </w:p>
    <w:p w14:paraId="24F20E57" w14:textId="77777777" w:rsidR="009F6400" w:rsidRPr="00B232CF" w:rsidRDefault="009F6400" w:rsidP="009F6400">
      <w:pPr>
        <w:tabs>
          <w:tab w:val="left" w:pos="5810"/>
        </w:tabs>
      </w:pPr>
    </w:p>
    <w:p w14:paraId="6FDA4747" w14:textId="2EFCE9C1" w:rsidR="009F6400" w:rsidRPr="00B232CF" w:rsidRDefault="009F6400" w:rsidP="009F6400">
      <w:pPr>
        <w:pStyle w:val="ListParagraph"/>
        <w:numPr>
          <w:ilvl w:val="0"/>
          <w:numId w:val="1"/>
        </w:numPr>
        <w:tabs>
          <w:tab w:val="left" w:pos="5810"/>
        </w:tabs>
      </w:pPr>
      <w:r w:rsidRPr="00B232CF">
        <w:t>Information on data collection, data processing, data usage, and data protection</w:t>
      </w:r>
    </w:p>
    <w:p w14:paraId="37A058AC" w14:textId="77777777" w:rsidR="009F6400" w:rsidRPr="00B232CF" w:rsidRDefault="009F6400" w:rsidP="009F6400">
      <w:pPr>
        <w:tabs>
          <w:tab w:val="left" w:pos="5810"/>
        </w:tabs>
      </w:pPr>
    </w:p>
    <w:p w14:paraId="2260948A" w14:textId="77777777" w:rsidR="009F6400" w:rsidRPr="00B232CF" w:rsidRDefault="009F6400" w:rsidP="009F6400">
      <w:pPr>
        <w:tabs>
          <w:tab w:val="left" w:pos="5810"/>
        </w:tabs>
      </w:pPr>
    </w:p>
    <w:p w14:paraId="47BC9101" w14:textId="2F6C0ACC" w:rsidR="001B2CE9" w:rsidRPr="00B232CF" w:rsidRDefault="009F6400" w:rsidP="001B2CE9">
      <w:pPr>
        <w:pStyle w:val="ListParagraph"/>
        <w:numPr>
          <w:ilvl w:val="0"/>
          <w:numId w:val="1"/>
        </w:numPr>
        <w:tabs>
          <w:tab w:val="left" w:pos="5810"/>
        </w:tabs>
      </w:pPr>
      <w:r w:rsidRPr="00B232CF">
        <w:t xml:space="preserve">Information on the collection of personal </w:t>
      </w:r>
      <w:r w:rsidR="006D2FCC" w:rsidRPr="00B232CF">
        <w:t xml:space="preserve">data </w:t>
      </w:r>
      <w:r w:rsidRPr="00B232CF">
        <w:t>(</w:t>
      </w:r>
      <w:r w:rsidR="000C7551" w:rsidRPr="00B232CF">
        <w:t>e.g.</w:t>
      </w:r>
      <w:r w:rsidR="001959A7">
        <w:t>,</w:t>
      </w:r>
      <w:r w:rsidR="000C7551" w:rsidRPr="00B232CF">
        <w:t xml:space="preserve"> name, date of birth)</w:t>
      </w:r>
      <w:r w:rsidR="00290FDB" w:rsidRPr="00B232CF">
        <w:t xml:space="preserve"> or particularly sensitive data (e.g. racial and ethnic origin, political opinions, religious / ideological </w:t>
      </w:r>
      <w:r w:rsidR="00E022D2">
        <w:t>beliefs</w:t>
      </w:r>
      <w:r w:rsidR="00290FDB" w:rsidRPr="00B232CF">
        <w:t xml:space="preserve">, genetic data, biometric data that could lead to </w:t>
      </w:r>
      <w:r w:rsidR="00ED7FB2" w:rsidRPr="00B232CF">
        <w:t>identification</w:t>
      </w:r>
      <w:r w:rsidR="00290FDB" w:rsidRPr="00B232CF">
        <w:t>, sexua</w:t>
      </w:r>
      <w:r w:rsidR="001B2CE9" w:rsidRPr="00B232CF">
        <w:t>l</w:t>
      </w:r>
      <w:r w:rsidR="00290FDB" w:rsidRPr="00B232CF">
        <w:t xml:space="preserve"> orientation and sex life, </w:t>
      </w:r>
      <w:r w:rsidR="00ED7FB2" w:rsidRPr="00B232CF">
        <w:t>t</w:t>
      </w:r>
      <w:r w:rsidR="00290FDB" w:rsidRPr="00B232CF">
        <w:t>rade union</w:t>
      </w:r>
      <w:r w:rsidR="00ED7FB2" w:rsidRPr="00B232CF">
        <w:t xml:space="preserve"> membership</w:t>
      </w:r>
      <w:r w:rsidR="00290FDB" w:rsidRPr="00B232CF">
        <w:t>, health data) with</w:t>
      </w:r>
      <w:r w:rsidR="00ED7FB2" w:rsidRPr="00B232CF">
        <w:t>in</w:t>
      </w:r>
      <w:r w:rsidR="00290FDB" w:rsidRPr="00B232CF">
        <w:t xml:space="preserve"> the </w:t>
      </w:r>
      <w:r w:rsidR="00ED7FB2" w:rsidRPr="00B232CF">
        <w:t xml:space="preserve">meaning of the EU </w:t>
      </w:r>
      <w:r w:rsidR="00D475E0">
        <w:t>G</w:t>
      </w:r>
      <w:r w:rsidR="00290FDB" w:rsidRPr="00B232CF">
        <w:t>ene</w:t>
      </w:r>
      <w:r w:rsidR="001B2CE9" w:rsidRPr="00B232CF">
        <w:t xml:space="preserve">ral </w:t>
      </w:r>
      <w:r w:rsidR="00D475E0">
        <w:t>D</w:t>
      </w:r>
      <w:r w:rsidR="001B2CE9" w:rsidRPr="00B232CF">
        <w:t xml:space="preserve">ata </w:t>
      </w:r>
      <w:r w:rsidR="00D475E0">
        <w:t>P</w:t>
      </w:r>
      <w:r w:rsidR="001B2CE9" w:rsidRPr="00B232CF">
        <w:t xml:space="preserve">rotection </w:t>
      </w:r>
      <w:r w:rsidR="00D475E0">
        <w:t>R</w:t>
      </w:r>
      <w:r w:rsidR="006D2FCC" w:rsidRPr="00B232CF">
        <w:t>egulation</w:t>
      </w:r>
      <w:r w:rsidR="00F96580">
        <w:t xml:space="preserve"> (GDPR)</w:t>
      </w:r>
    </w:p>
    <w:p w14:paraId="12FF8177" w14:textId="77777777" w:rsidR="001B2CE9" w:rsidRPr="00B232CF" w:rsidRDefault="001B2CE9" w:rsidP="001B2CE9">
      <w:pPr>
        <w:tabs>
          <w:tab w:val="left" w:pos="5810"/>
        </w:tabs>
      </w:pPr>
    </w:p>
    <w:p w14:paraId="6F165AC4" w14:textId="2B7A8558" w:rsidR="001B2CE9" w:rsidRPr="00B232CF" w:rsidRDefault="001B2CE9" w:rsidP="001B2CE9">
      <w:pPr>
        <w:pStyle w:val="ListParagraph"/>
        <w:tabs>
          <w:tab w:val="left" w:pos="5810"/>
        </w:tabs>
      </w:pPr>
      <w:r w:rsidRPr="00B232CF">
        <w:t>Information on:</w:t>
      </w:r>
    </w:p>
    <w:p w14:paraId="162FB4FB" w14:textId="7B349E31" w:rsidR="001B2CE9" w:rsidRPr="00B232CF" w:rsidRDefault="001B2CE9" w:rsidP="006D2FCC">
      <w:pPr>
        <w:pStyle w:val="ListParagraph"/>
        <w:numPr>
          <w:ilvl w:val="0"/>
          <w:numId w:val="4"/>
        </w:numPr>
        <w:tabs>
          <w:tab w:val="left" w:pos="5810"/>
        </w:tabs>
        <w:ind w:left="709"/>
      </w:pPr>
      <w:r w:rsidRPr="00B232CF">
        <w:t xml:space="preserve">Purpose and </w:t>
      </w:r>
      <w:r w:rsidR="007C7F8A" w:rsidRPr="00B232CF">
        <w:t>method</w:t>
      </w:r>
      <w:r w:rsidRPr="00B232CF">
        <w:t xml:space="preserve"> of processing</w:t>
      </w:r>
    </w:p>
    <w:p w14:paraId="165A5E55" w14:textId="77AC869B" w:rsidR="001B2CE9" w:rsidRPr="00B232CF" w:rsidRDefault="001B2CE9" w:rsidP="006D2FCC">
      <w:pPr>
        <w:pStyle w:val="ListParagraph"/>
        <w:numPr>
          <w:ilvl w:val="0"/>
          <w:numId w:val="4"/>
        </w:numPr>
        <w:tabs>
          <w:tab w:val="left" w:pos="5810"/>
        </w:tabs>
        <w:ind w:left="709"/>
      </w:pPr>
      <w:r w:rsidRPr="00B232CF">
        <w:t xml:space="preserve">Necessity and </w:t>
      </w:r>
      <w:r w:rsidR="006D2FCC" w:rsidRPr="00B232CF">
        <w:t>commensurability of the data collection</w:t>
      </w:r>
    </w:p>
    <w:p w14:paraId="3BFC7F8C" w14:textId="32E1F5EA" w:rsidR="007C7F8A" w:rsidRPr="00B232CF" w:rsidRDefault="006D2FCC" w:rsidP="00C32AD6">
      <w:pPr>
        <w:pStyle w:val="ListParagraph"/>
        <w:numPr>
          <w:ilvl w:val="0"/>
          <w:numId w:val="4"/>
        </w:numPr>
        <w:tabs>
          <w:tab w:val="left" w:pos="5810"/>
        </w:tabs>
        <w:ind w:left="709"/>
      </w:pPr>
      <w:r w:rsidRPr="00B232CF">
        <w:t>Risks (e.g.: under</w:t>
      </w:r>
      <w:r w:rsidR="007C7F8A" w:rsidRPr="00B232CF">
        <w:t xml:space="preserve"> what conditions would</w:t>
      </w:r>
      <w:r w:rsidRPr="00B232CF">
        <w:t xml:space="preserve"> </w:t>
      </w:r>
      <w:r w:rsidR="007C7F8A" w:rsidRPr="00B232CF">
        <w:t>a</w:t>
      </w:r>
      <w:r w:rsidRPr="00B232CF">
        <w:t xml:space="preserve"> re-identification</w:t>
      </w:r>
      <w:r w:rsidR="007C7F8A" w:rsidRPr="00B232CF">
        <w:t xml:space="preserve"> be</w:t>
      </w:r>
      <w:r w:rsidRPr="00B232CF">
        <w:t xml:space="preserve"> </w:t>
      </w:r>
      <w:r w:rsidR="007C7F8A" w:rsidRPr="00B232CF">
        <w:t>conceivable</w:t>
      </w:r>
      <w:r w:rsidRPr="00B232CF">
        <w:t>?)</w:t>
      </w:r>
    </w:p>
    <w:p w14:paraId="34C174F4" w14:textId="07EBC2E2" w:rsidR="006D2FCC" w:rsidRPr="00B232CF" w:rsidRDefault="004D7A4C" w:rsidP="00C32AD6">
      <w:pPr>
        <w:pStyle w:val="ListParagraph"/>
        <w:numPr>
          <w:ilvl w:val="0"/>
          <w:numId w:val="4"/>
        </w:numPr>
        <w:tabs>
          <w:tab w:val="left" w:pos="5810"/>
        </w:tabs>
        <w:ind w:left="709"/>
      </w:pPr>
      <w:r>
        <w:t>R</w:t>
      </w:r>
      <w:r w:rsidR="007C7F8A" w:rsidRPr="00B232CF">
        <w:t>emedial measures and safety precautions</w:t>
      </w:r>
    </w:p>
    <w:p w14:paraId="1711E1F7" w14:textId="77777777" w:rsidR="006D2FCC" w:rsidRPr="00B232CF" w:rsidRDefault="006D2FCC" w:rsidP="006D2FCC">
      <w:pPr>
        <w:tabs>
          <w:tab w:val="left" w:pos="5810"/>
        </w:tabs>
      </w:pPr>
    </w:p>
    <w:p w14:paraId="44A8F688" w14:textId="6FA660B1" w:rsidR="006D2FCC" w:rsidRPr="00B232CF" w:rsidRDefault="0029757D" w:rsidP="006D2FCC">
      <w:pPr>
        <w:pStyle w:val="ListParagraph"/>
        <w:numPr>
          <w:ilvl w:val="0"/>
          <w:numId w:val="1"/>
        </w:numPr>
        <w:tabs>
          <w:tab w:val="left" w:pos="5810"/>
        </w:tabs>
      </w:pPr>
      <w:r w:rsidRPr="00B232CF">
        <w:t>Grant proposal or a draft thereof. If applicable,</w:t>
      </w:r>
      <w:r w:rsidR="00C37A65" w:rsidRPr="00B232CF">
        <w:t xml:space="preserve"> request from a third-party funding </w:t>
      </w:r>
      <w:r w:rsidR="004B60C7">
        <w:t xml:space="preserve">organization to provide </w:t>
      </w:r>
      <w:r w:rsidR="00C37A65" w:rsidRPr="00B232CF">
        <w:t xml:space="preserve">ethical </w:t>
      </w:r>
      <w:r w:rsidR="00C32AD6" w:rsidRPr="00B232CF">
        <w:t>review</w:t>
      </w:r>
    </w:p>
    <w:p w14:paraId="0F066E88" w14:textId="77777777" w:rsidR="00C32AD6" w:rsidRPr="00B232CF" w:rsidRDefault="00C32AD6" w:rsidP="00C32AD6">
      <w:pPr>
        <w:tabs>
          <w:tab w:val="left" w:pos="5810"/>
        </w:tabs>
      </w:pPr>
    </w:p>
    <w:p w14:paraId="388021ED" w14:textId="77777777" w:rsidR="00C32AD6" w:rsidRPr="00B232CF" w:rsidRDefault="00C32AD6" w:rsidP="00C32AD6">
      <w:pPr>
        <w:tabs>
          <w:tab w:val="left" w:pos="5810"/>
        </w:tabs>
      </w:pPr>
    </w:p>
    <w:p w14:paraId="49E0C9D7" w14:textId="111DD7BF" w:rsidR="00C32AD6" w:rsidRPr="00B232CF" w:rsidRDefault="00AA3428" w:rsidP="00C32AD6">
      <w:pPr>
        <w:pStyle w:val="ListParagraph"/>
        <w:numPr>
          <w:ilvl w:val="0"/>
          <w:numId w:val="1"/>
        </w:numPr>
      </w:pPr>
      <w:r>
        <w:t>Statement</w:t>
      </w:r>
      <w:r w:rsidR="00C32AD6" w:rsidRPr="00B232CF">
        <w:t xml:space="preserve"> as to whether the review has already been applied for at another body</w:t>
      </w:r>
    </w:p>
    <w:p w14:paraId="1CA5886A" w14:textId="77777777" w:rsidR="00C32AD6" w:rsidRPr="00B232CF" w:rsidRDefault="00C32AD6" w:rsidP="00C32AD6"/>
    <w:p w14:paraId="0A6DF35C" w14:textId="77777777" w:rsidR="00C32AD6" w:rsidRPr="00B232CF" w:rsidRDefault="00C32AD6" w:rsidP="00C32AD6"/>
    <w:p w14:paraId="54564039" w14:textId="4961F4D7" w:rsidR="006149D6" w:rsidRPr="00B232CF" w:rsidRDefault="00AA3428" w:rsidP="006149D6">
      <w:pPr>
        <w:pStyle w:val="ListParagraph"/>
        <w:numPr>
          <w:ilvl w:val="0"/>
          <w:numId w:val="1"/>
        </w:numPr>
        <w:tabs>
          <w:tab w:val="left" w:pos="5810"/>
        </w:tabs>
      </w:pPr>
      <w:r>
        <w:t>Statement</w:t>
      </w:r>
      <w:r w:rsidRPr="00B232CF">
        <w:t xml:space="preserve"> </w:t>
      </w:r>
      <w:r w:rsidR="006149D6" w:rsidRPr="00B232CF">
        <w:t xml:space="preserve">that the ethics guideline of the Institute of Psychology is known (see document </w:t>
      </w:r>
      <w:r w:rsidR="00B22FF0">
        <w:t>“</w:t>
      </w:r>
      <w:r w:rsidR="00B22FF0" w:rsidRPr="00122904">
        <w:rPr>
          <w:szCs w:val="20"/>
        </w:rPr>
        <w:t>Ethik-Richtlinie</w:t>
      </w:r>
      <w:r w:rsidR="00B22FF0">
        <w:rPr>
          <w:szCs w:val="20"/>
        </w:rPr>
        <w:t>”</w:t>
      </w:r>
      <w:r w:rsidR="00B22FF0" w:rsidRPr="00122904">
        <w:rPr>
          <w:szCs w:val="20"/>
        </w:rPr>
        <w:t xml:space="preserve"> </w:t>
      </w:r>
      <w:r w:rsidR="006149D6" w:rsidRPr="00B232CF">
        <w:t>on the w</w:t>
      </w:r>
      <w:r w:rsidR="0082025C" w:rsidRPr="00B232CF">
        <w:t xml:space="preserve">ebsite of the ethics </w:t>
      </w:r>
      <w:r>
        <w:t>committee</w:t>
      </w:r>
      <w:r w:rsidR="006149D6" w:rsidRPr="00B232CF">
        <w:t>)</w:t>
      </w:r>
    </w:p>
    <w:p w14:paraId="03F0E8AC" w14:textId="77777777" w:rsidR="006149D6" w:rsidRPr="00B232CF" w:rsidRDefault="006149D6" w:rsidP="006149D6">
      <w:pPr>
        <w:tabs>
          <w:tab w:val="left" w:pos="5810"/>
        </w:tabs>
      </w:pPr>
    </w:p>
    <w:p w14:paraId="2EC812A5" w14:textId="77777777" w:rsidR="006149D6" w:rsidRPr="00B232CF" w:rsidRDefault="006149D6" w:rsidP="006149D6">
      <w:pPr>
        <w:tabs>
          <w:tab w:val="left" w:pos="5810"/>
        </w:tabs>
      </w:pPr>
    </w:p>
    <w:p w14:paraId="4C1ACCC0" w14:textId="040A687A" w:rsidR="006149D6" w:rsidRPr="00B232CF" w:rsidRDefault="00AA3428" w:rsidP="006149D6">
      <w:pPr>
        <w:pStyle w:val="ListParagraph"/>
        <w:numPr>
          <w:ilvl w:val="0"/>
          <w:numId w:val="1"/>
        </w:numPr>
        <w:tabs>
          <w:tab w:val="left" w:pos="5810"/>
        </w:tabs>
      </w:pPr>
      <w:r>
        <w:t>Statement</w:t>
      </w:r>
      <w:r w:rsidRPr="00B232CF">
        <w:t xml:space="preserve"> </w:t>
      </w:r>
      <w:r w:rsidR="006149D6" w:rsidRPr="00B232CF">
        <w:t xml:space="preserve">that the current declaration of the World Medical Association of Helsinki is known (see document on the website of the </w:t>
      </w:r>
      <w:r w:rsidR="004F1BF5" w:rsidRPr="00B232CF">
        <w:t>ethics c</w:t>
      </w:r>
      <w:r w:rsidR="006149D6" w:rsidRPr="00B232CF">
        <w:t>ommittee) and that the project was planned in accordance with the guidelines of this declaration</w:t>
      </w:r>
    </w:p>
    <w:p w14:paraId="26A24E94" w14:textId="1E6AD058" w:rsidR="00C32AD6" w:rsidRDefault="00C32AD6" w:rsidP="006149D6">
      <w:pPr>
        <w:tabs>
          <w:tab w:val="left" w:pos="5810"/>
        </w:tabs>
      </w:pPr>
    </w:p>
    <w:p w14:paraId="18995A88" w14:textId="77777777" w:rsidR="00FE31ED" w:rsidRPr="00305D8A" w:rsidRDefault="00FE31ED" w:rsidP="006149D6">
      <w:pPr>
        <w:tabs>
          <w:tab w:val="left" w:pos="5810"/>
        </w:tabs>
      </w:pPr>
    </w:p>
    <w:sectPr w:rsidR="00FE31ED" w:rsidRPr="00305D8A" w:rsidSect="00150BC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92814"/>
    <w:multiLevelType w:val="hybridMultilevel"/>
    <w:tmpl w:val="8D964C1E"/>
    <w:lvl w:ilvl="0" w:tplc="2B6C3794">
      <w:start w:val="1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EF7D5A"/>
    <w:multiLevelType w:val="hybridMultilevel"/>
    <w:tmpl w:val="7EC6F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EF629F"/>
    <w:multiLevelType w:val="hybridMultilevel"/>
    <w:tmpl w:val="84263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7D475B"/>
    <w:multiLevelType w:val="hybridMultilevel"/>
    <w:tmpl w:val="C2FA8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F57"/>
    <w:rsid w:val="000732BF"/>
    <w:rsid w:val="000C7551"/>
    <w:rsid w:val="000F2E27"/>
    <w:rsid w:val="00133252"/>
    <w:rsid w:val="00136083"/>
    <w:rsid w:val="00136A4A"/>
    <w:rsid w:val="00144F5D"/>
    <w:rsid w:val="00150BC1"/>
    <w:rsid w:val="001959A7"/>
    <w:rsid w:val="001B2CE9"/>
    <w:rsid w:val="001C6CD2"/>
    <w:rsid w:val="00207DB5"/>
    <w:rsid w:val="002207D3"/>
    <w:rsid w:val="002234CC"/>
    <w:rsid w:val="00232B83"/>
    <w:rsid w:val="00236FD5"/>
    <w:rsid w:val="00290FDB"/>
    <w:rsid w:val="0029757D"/>
    <w:rsid w:val="002C05D7"/>
    <w:rsid w:val="002E77B9"/>
    <w:rsid w:val="00305D8A"/>
    <w:rsid w:val="003506CA"/>
    <w:rsid w:val="00385246"/>
    <w:rsid w:val="0039024D"/>
    <w:rsid w:val="003A1D91"/>
    <w:rsid w:val="003E3D89"/>
    <w:rsid w:val="003F3574"/>
    <w:rsid w:val="00413188"/>
    <w:rsid w:val="0041585F"/>
    <w:rsid w:val="00446AD8"/>
    <w:rsid w:val="00496CC4"/>
    <w:rsid w:val="004B60C7"/>
    <w:rsid w:val="004D356C"/>
    <w:rsid w:val="004D7A4C"/>
    <w:rsid w:val="004E3DF5"/>
    <w:rsid w:val="004F0A08"/>
    <w:rsid w:val="004F1BF5"/>
    <w:rsid w:val="004F4F19"/>
    <w:rsid w:val="005134F3"/>
    <w:rsid w:val="00520162"/>
    <w:rsid w:val="005467D2"/>
    <w:rsid w:val="00576CBE"/>
    <w:rsid w:val="00597C00"/>
    <w:rsid w:val="005C7BD3"/>
    <w:rsid w:val="005D2FDC"/>
    <w:rsid w:val="005E5581"/>
    <w:rsid w:val="006149D6"/>
    <w:rsid w:val="00621BB4"/>
    <w:rsid w:val="00631CB5"/>
    <w:rsid w:val="00645780"/>
    <w:rsid w:val="0066118E"/>
    <w:rsid w:val="00670611"/>
    <w:rsid w:val="006873FE"/>
    <w:rsid w:val="00696C20"/>
    <w:rsid w:val="006A307A"/>
    <w:rsid w:val="006A445D"/>
    <w:rsid w:val="006C5203"/>
    <w:rsid w:val="006D2FCC"/>
    <w:rsid w:val="006F6551"/>
    <w:rsid w:val="00714BD0"/>
    <w:rsid w:val="00715CC0"/>
    <w:rsid w:val="00722700"/>
    <w:rsid w:val="0073048B"/>
    <w:rsid w:val="00731F9F"/>
    <w:rsid w:val="00760FA9"/>
    <w:rsid w:val="007667B5"/>
    <w:rsid w:val="007A5123"/>
    <w:rsid w:val="007B70A6"/>
    <w:rsid w:val="007C0865"/>
    <w:rsid w:val="007C24F8"/>
    <w:rsid w:val="007C7F8A"/>
    <w:rsid w:val="007E3C72"/>
    <w:rsid w:val="00817ACD"/>
    <w:rsid w:val="0082025C"/>
    <w:rsid w:val="00831B94"/>
    <w:rsid w:val="00880B96"/>
    <w:rsid w:val="008B2792"/>
    <w:rsid w:val="008C22ED"/>
    <w:rsid w:val="008C692B"/>
    <w:rsid w:val="008E012C"/>
    <w:rsid w:val="008F3F6D"/>
    <w:rsid w:val="00921E90"/>
    <w:rsid w:val="00934EE3"/>
    <w:rsid w:val="009429DD"/>
    <w:rsid w:val="00976CB4"/>
    <w:rsid w:val="00977749"/>
    <w:rsid w:val="009B5093"/>
    <w:rsid w:val="009F238B"/>
    <w:rsid w:val="009F6400"/>
    <w:rsid w:val="00A018A3"/>
    <w:rsid w:val="00A1416D"/>
    <w:rsid w:val="00A321EA"/>
    <w:rsid w:val="00AA3428"/>
    <w:rsid w:val="00AA399F"/>
    <w:rsid w:val="00B12315"/>
    <w:rsid w:val="00B12E73"/>
    <w:rsid w:val="00B21F57"/>
    <w:rsid w:val="00B22FF0"/>
    <w:rsid w:val="00B232CF"/>
    <w:rsid w:val="00B57042"/>
    <w:rsid w:val="00B62E50"/>
    <w:rsid w:val="00B87D2F"/>
    <w:rsid w:val="00B93288"/>
    <w:rsid w:val="00BC1EAF"/>
    <w:rsid w:val="00BE53C3"/>
    <w:rsid w:val="00C21DEA"/>
    <w:rsid w:val="00C32AD6"/>
    <w:rsid w:val="00C37A65"/>
    <w:rsid w:val="00C4035E"/>
    <w:rsid w:val="00C421A2"/>
    <w:rsid w:val="00CD0B1C"/>
    <w:rsid w:val="00CF1755"/>
    <w:rsid w:val="00CF1D94"/>
    <w:rsid w:val="00CF4843"/>
    <w:rsid w:val="00D10F45"/>
    <w:rsid w:val="00D213FA"/>
    <w:rsid w:val="00D4297C"/>
    <w:rsid w:val="00D475E0"/>
    <w:rsid w:val="00D55382"/>
    <w:rsid w:val="00D55816"/>
    <w:rsid w:val="00D85820"/>
    <w:rsid w:val="00DA3218"/>
    <w:rsid w:val="00DF5B20"/>
    <w:rsid w:val="00E022D2"/>
    <w:rsid w:val="00E338F9"/>
    <w:rsid w:val="00EA2BB9"/>
    <w:rsid w:val="00ED32E7"/>
    <w:rsid w:val="00ED3354"/>
    <w:rsid w:val="00ED6A0B"/>
    <w:rsid w:val="00ED7FB2"/>
    <w:rsid w:val="00EF6268"/>
    <w:rsid w:val="00F04A8B"/>
    <w:rsid w:val="00F24A91"/>
    <w:rsid w:val="00F637C8"/>
    <w:rsid w:val="00F73030"/>
    <w:rsid w:val="00F96580"/>
    <w:rsid w:val="00FA1B20"/>
    <w:rsid w:val="00FB70E5"/>
    <w:rsid w:val="00FC1FD6"/>
    <w:rsid w:val="00F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D55657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C1FD6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1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31E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1ED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1ED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1E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1ED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1E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1E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1871262-B77C-F24E-9B31-7DAA077E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Humboldt Universität zu Berlin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Martin Rolfs</cp:lastModifiedBy>
  <cp:revision>41</cp:revision>
  <dcterms:created xsi:type="dcterms:W3CDTF">2018-05-22T07:41:00Z</dcterms:created>
  <dcterms:modified xsi:type="dcterms:W3CDTF">2018-06-06T21:18:00Z</dcterms:modified>
</cp:coreProperties>
</file>